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CF" w:rsidRPr="006C4821" w:rsidRDefault="006318CF" w:rsidP="006318C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C4821">
        <w:rPr>
          <w:rFonts w:ascii="Times New Roman" w:hAnsi="Times New Roman"/>
          <w:sz w:val="20"/>
          <w:szCs w:val="20"/>
        </w:rPr>
        <w:t>ОБЩИЕ ПРАВИЛА СБОРКИ КОРПУСНОЙ МЕБЕЛИ</w:t>
      </w:r>
    </w:p>
    <w:p w:rsidR="00FE09B9" w:rsidRPr="006C4821" w:rsidRDefault="00FE09B9" w:rsidP="006318C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40F55" w:rsidRPr="00040F55" w:rsidRDefault="00040F55" w:rsidP="00040F55">
      <w:pPr>
        <w:spacing w:after="0"/>
        <w:ind w:firstLine="284"/>
        <w:jc w:val="both"/>
        <w:rPr>
          <w:rFonts w:ascii="Times New Roman" w:hAnsi="Times New Roman"/>
        </w:rPr>
      </w:pPr>
      <w:r w:rsidRPr="00040F55">
        <w:rPr>
          <w:rFonts w:ascii="Times New Roman" w:hAnsi="Times New Roman"/>
        </w:rPr>
        <w:t>Прежде чем приступить к сборке, необходимо внимательно проверить наличие щитовых деталей и фурнитуры,  согласно комплектовочным ведомостям. Выяснить назначение каждой позиции с помощью схемы сборки.</w:t>
      </w:r>
    </w:p>
    <w:p w:rsidR="00040F55" w:rsidRPr="00040F55" w:rsidRDefault="00040F55" w:rsidP="00040F55">
      <w:pPr>
        <w:spacing w:after="0"/>
        <w:ind w:firstLine="284"/>
        <w:jc w:val="both"/>
        <w:rPr>
          <w:rFonts w:ascii="Times New Roman" w:hAnsi="Times New Roman"/>
        </w:rPr>
      </w:pPr>
      <w:r w:rsidRPr="00040F55">
        <w:rPr>
          <w:rFonts w:ascii="Times New Roman" w:hAnsi="Times New Roman"/>
        </w:rPr>
        <w:t xml:space="preserve">Сборку изделия производить на ровной поверхности, покрытой тканью или бумагой. </w:t>
      </w:r>
    </w:p>
    <w:p w:rsidR="00040F55" w:rsidRPr="00040F55" w:rsidRDefault="00040F55" w:rsidP="00040F55">
      <w:pPr>
        <w:spacing w:after="0"/>
        <w:ind w:firstLine="284"/>
        <w:jc w:val="both"/>
        <w:rPr>
          <w:rFonts w:ascii="Times New Roman" w:hAnsi="Times New Roman"/>
        </w:rPr>
      </w:pPr>
      <w:r w:rsidRPr="00040F55">
        <w:rPr>
          <w:rFonts w:ascii="Times New Roman" w:hAnsi="Times New Roman"/>
        </w:rPr>
        <w:t>Вначале разложить щитовые детали в горизонтальном положении и закрепить элементы фурнитуры (поз.</w:t>
      </w:r>
      <w:r w:rsidR="008D2B68">
        <w:rPr>
          <w:rFonts w:ascii="Times New Roman" w:hAnsi="Times New Roman"/>
        </w:rPr>
        <w:t>1,</w:t>
      </w:r>
      <w:r>
        <w:rPr>
          <w:rFonts w:ascii="Times New Roman" w:hAnsi="Times New Roman"/>
        </w:rPr>
        <w:t>2</w:t>
      </w:r>
      <w:r w:rsidRPr="00040F55">
        <w:rPr>
          <w:rFonts w:ascii="Times New Roman" w:hAnsi="Times New Roman"/>
        </w:rPr>
        <w:t xml:space="preserve">) как показано на схеме сборки. Затем собрать конструкцию, используя для стяжки элемент фурнитуры (поз.1). </w:t>
      </w:r>
    </w:p>
    <w:p w:rsidR="006318CF" w:rsidRDefault="006318CF" w:rsidP="006318C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D2B68" w:rsidRPr="006C4821" w:rsidRDefault="008D2B68" w:rsidP="006318C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318CF" w:rsidRPr="006C4821" w:rsidRDefault="006318CF" w:rsidP="006318C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C4821">
        <w:rPr>
          <w:rFonts w:ascii="Times New Roman" w:hAnsi="Times New Roman"/>
          <w:sz w:val="20"/>
          <w:szCs w:val="20"/>
        </w:rPr>
        <w:t>ПРАВИЛА УХОДА И ЭКСПЛУАТАЦИИ</w:t>
      </w:r>
    </w:p>
    <w:p w:rsidR="00FE09B9" w:rsidRPr="006C4821" w:rsidRDefault="00FE09B9" w:rsidP="006318C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318CF" w:rsidRPr="00B9275A" w:rsidRDefault="006318CF" w:rsidP="00FE09B9">
      <w:pPr>
        <w:spacing w:after="0"/>
        <w:ind w:firstLine="284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Для сохранения мебели в хорошем состоянии в течение длительного времени необходимо соблюдать следующие правила:</w:t>
      </w:r>
    </w:p>
    <w:p w:rsidR="006318CF" w:rsidRPr="00B9275A" w:rsidRDefault="006318CF" w:rsidP="00FE09B9">
      <w:pPr>
        <w:spacing w:after="0"/>
        <w:ind w:firstLine="284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1.Беречь поверхности мебели от механических повреждений;</w:t>
      </w:r>
    </w:p>
    <w:p w:rsidR="006318CF" w:rsidRPr="00B9275A" w:rsidRDefault="006318CF" w:rsidP="00FE09B9">
      <w:pPr>
        <w:spacing w:after="0"/>
        <w:ind w:firstLine="284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2.Во избежание набухания щитов, не допускать попадания воды на поверхность мебели;</w:t>
      </w:r>
    </w:p>
    <w:p w:rsidR="006318CF" w:rsidRPr="00B9275A" w:rsidRDefault="006318CF" w:rsidP="00FE09B9">
      <w:pPr>
        <w:spacing w:after="0"/>
        <w:ind w:firstLine="284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3.Поверхности мебели можно чистить влажной тканью с применением хозяйственного мыла, с последующей протиркой насухо. Нельзя применять эфир, ацетон, бензин и другие растворители;</w:t>
      </w:r>
    </w:p>
    <w:p w:rsidR="006318CF" w:rsidRPr="00B9275A" w:rsidRDefault="006318CF" w:rsidP="00FE09B9">
      <w:pPr>
        <w:spacing w:after="0"/>
        <w:ind w:firstLine="284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4.Нельзя использовать для чистки наждачную бумагу, соду и другие средства, содержащие абразивные материалы.</w:t>
      </w:r>
    </w:p>
    <w:p w:rsidR="006318CF" w:rsidRDefault="006318CF" w:rsidP="006318C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D2B68" w:rsidRPr="006C4821" w:rsidRDefault="008D2B68" w:rsidP="006318C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318CF" w:rsidRPr="006C4821" w:rsidRDefault="006318CF" w:rsidP="006318C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C4821">
        <w:rPr>
          <w:rFonts w:ascii="Times New Roman" w:hAnsi="Times New Roman"/>
          <w:sz w:val="20"/>
          <w:szCs w:val="20"/>
        </w:rPr>
        <w:t>ГАРАНТИЙНЫЕ ОБЯЗАТЕЛЬСТВА</w:t>
      </w:r>
    </w:p>
    <w:p w:rsidR="00FE09B9" w:rsidRPr="00B9275A" w:rsidRDefault="00FE09B9" w:rsidP="006318CF">
      <w:pPr>
        <w:spacing w:after="0"/>
        <w:jc w:val="center"/>
        <w:rPr>
          <w:rFonts w:ascii="Times New Roman" w:hAnsi="Times New Roman"/>
        </w:rPr>
      </w:pPr>
    </w:p>
    <w:p w:rsidR="006318CF" w:rsidRPr="00B9275A" w:rsidRDefault="006318CF" w:rsidP="006318CF">
      <w:pPr>
        <w:spacing w:after="0"/>
        <w:ind w:firstLine="567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Изготовитель гарантирует соответствие мебели требованиям ГОСТ 16371-</w:t>
      </w:r>
      <w:r w:rsidR="005169CE">
        <w:rPr>
          <w:rFonts w:ascii="Times New Roman" w:hAnsi="Times New Roman"/>
        </w:rPr>
        <w:t>2014</w:t>
      </w:r>
      <w:r w:rsidRPr="00B9275A">
        <w:rPr>
          <w:rFonts w:ascii="Times New Roman" w:hAnsi="Times New Roman"/>
        </w:rPr>
        <w:t xml:space="preserve"> при соблюдении условий транспортировки, хранения, сборки (для мебели, поставляемой в разобранном виде), эксплуатации.</w:t>
      </w:r>
    </w:p>
    <w:p w:rsidR="006318CF" w:rsidRPr="00B9275A" w:rsidRDefault="006318CF" w:rsidP="006318CF">
      <w:pPr>
        <w:spacing w:after="0"/>
        <w:ind w:firstLine="567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Гарантийный срок эксплуатации мебели 24 месяца.</w:t>
      </w:r>
    </w:p>
    <w:p w:rsidR="006318CF" w:rsidRPr="00B9275A" w:rsidRDefault="006318CF" w:rsidP="006318CF">
      <w:pPr>
        <w:spacing w:after="0"/>
        <w:ind w:firstLine="567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Гарантийный срок при розничной продаже через торговую сеть исчисляют со дня продажи мебели.</w:t>
      </w:r>
    </w:p>
    <w:p w:rsidR="00817B2B" w:rsidRPr="00B9275A" w:rsidRDefault="00817B2B" w:rsidP="006318CF">
      <w:pPr>
        <w:spacing w:after="0"/>
        <w:ind w:firstLine="567"/>
        <w:jc w:val="both"/>
        <w:rPr>
          <w:rFonts w:ascii="Times New Roman" w:hAnsi="Times New Roman"/>
        </w:rPr>
      </w:pPr>
    </w:p>
    <w:p w:rsidR="006318CF" w:rsidRDefault="006318CF" w:rsidP="006318CF">
      <w:pPr>
        <w:spacing w:after="0"/>
        <w:ind w:firstLine="567"/>
        <w:jc w:val="both"/>
        <w:rPr>
          <w:rFonts w:ascii="Times New Roman" w:hAnsi="Times New Roman"/>
        </w:rPr>
      </w:pPr>
      <w:r w:rsidRPr="00B9275A">
        <w:rPr>
          <w:rFonts w:ascii="Times New Roman" w:hAnsi="Times New Roman"/>
        </w:rPr>
        <w:t>Предприятие оставляет за собой право вносить изменения в конструкцию изделия, не влияющие на качество продукции, а улучшающие его.</w:t>
      </w:r>
    </w:p>
    <w:p w:rsidR="00275079" w:rsidRDefault="00CC3314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Набор корпусной мебели</w:t>
      </w:r>
    </w:p>
    <w:p w:rsidR="001A3591" w:rsidRDefault="00AE721C" w:rsidP="00AB795C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D768E7">
        <w:rPr>
          <w:rFonts w:ascii="Times New Roman" w:hAnsi="Times New Roman"/>
          <w:b/>
          <w:sz w:val="40"/>
          <w:szCs w:val="40"/>
        </w:rPr>
        <w:t>Стол журнальный</w:t>
      </w:r>
    </w:p>
    <w:p w:rsidR="00817B2B" w:rsidRPr="00D768E7" w:rsidRDefault="00817B2B" w:rsidP="00AB795C">
      <w:pPr>
        <w:spacing w:after="0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D768E7">
        <w:rPr>
          <w:rFonts w:ascii="Times New Roman" w:hAnsi="Times New Roman"/>
          <w:b/>
          <w:sz w:val="40"/>
          <w:szCs w:val="40"/>
        </w:rPr>
        <w:t>“</w:t>
      </w:r>
      <w:r w:rsidR="00A37ADF" w:rsidRPr="00D768E7">
        <w:rPr>
          <w:rFonts w:ascii="Times New Roman" w:hAnsi="Times New Roman"/>
          <w:b/>
          <w:sz w:val="40"/>
          <w:szCs w:val="40"/>
        </w:rPr>
        <w:t>АГАТ 600</w:t>
      </w:r>
      <w:r w:rsidRPr="00D768E7">
        <w:rPr>
          <w:rFonts w:ascii="Times New Roman" w:hAnsi="Times New Roman"/>
          <w:b/>
          <w:sz w:val="40"/>
          <w:szCs w:val="40"/>
        </w:rPr>
        <w:t>”</w:t>
      </w:r>
      <w:r w:rsidR="001A3591">
        <w:rPr>
          <w:rFonts w:ascii="Times New Roman" w:hAnsi="Times New Roman"/>
          <w:b/>
          <w:sz w:val="40"/>
          <w:szCs w:val="40"/>
        </w:rPr>
        <w:t xml:space="preserve"> или </w:t>
      </w:r>
      <w:r w:rsidR="001A3591" w:rsidRPr="00D768E7">
        <w:rPr>
          <w:rFonts w:ascii="Times New Roman" w:hAnsi="Times New Roman"/>
          <w:b/>
          <w:sz w:val="40"/>
          <w:szCs w:val="40"/>
        </w:rPr>
        <w:t xml:space="preserve">“АГАТ </w:t>
      </w:r>
      <w:r w:rsidR="001A3591">
        <w:rPr>
          <w:rFonts w:ascii="Times New Roman" w:hAnsi="Times New Roman"/>
          <w:b/>
          <w:sz w:val="40"/>
          <w:szCs w:val="40"/>
        </w:rPr>
        <w:t>10</w:t>
      </w:r>
      <w:r w:rsidR="001A3591" w:rsidRPr="00D768E7">
        <w:rPr>
          <w:rFonts w:ascii="Times New Roman" w:hAnsi="Times New Roman"/>
          <w:b/>
          <w:sz w:val="40"/>
          <w:szCs w:val="40"/>
        </w:rPr>
        <w:t>00”</w:t>
      </w:r>
    </w:p>
    <w:p w:rsidR="00DA5FEF" w:rsidRDefault="00DA5FEF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40F55" w:rsidRDefault="00040F55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1A3591" w:rsidRDefault="001A3591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1A3591" w:rsidRDefault="001A3591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1A3591" w:rsidRDefault="001A3591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40F55" w:rsidRDefault="001A3591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D049A">
        <w:rPr>
          <w:rFonts w:ascii="Times New Roman" w:hAnsi="Times New Roman"/>
          <w:b/>
          <w:sz w:val="32"/>
          <w:szCs w:val="32"/>
        </w:rPr>
        <w:object w:dxaOrig="18568" w:dyaOrig="10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7pt;height:199.4pt" o:ole="">
            <v:imagedata r:id="rId4" o:title=""/>
          </v:shape>
          <o:OLEObject Type="Embed" ProgID="Unknown" ShapeID="_x0000_i1025" DrawAspect="Content" ObjectID="_1584167681" r:id="rId5"/>
        </w:object>
      </w:r>
    </w:p>
    <w:p w:rsidR="00040F55" w:rsidRDefault="00040F55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40F55" w:rsidRDefault="00040F55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40F55" w:rsidRDefault="00040F55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21D06" w:rsidRDefault="00021D06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817B2B" w:rsidRDefault="00817B2B" w:rsidP="00AB795C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sectPr w:rsidR="00817B2B" w:rsidSect="0012338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95C"/>
    <w:rsid w:val="00021D06"/>
    <w:rsid w:val="00027600"/>
    <w:rsid w:val="00040F55"/>
    <w:rsid w:val="000667A2"/>
    <w:rsid w:val="000E3B0A"/>
    <w:rsid w:val="0012338C"/>
    <w:rsid w:val="001843DC"/>
    <w:rsid w:val="001A22ED"/>
    <w:rsid w:val="001A3591"/>
    <w:rsid w:val="001C0D5C"/>
    <w:rsid w:val="001E48CA"/>
    <w:rsid w:val="001F79D4"/>
    <w:rsid w:val="00220ECA"/>
    <w:rsid w:val="00275079"/>
    <w:rsid w:val="003B0EDA"/>
    <w:rsid w:val="003C6315"/>
    <w:rsid w:val="003D13C3"/>
    <w:rsid w:val="003F22F0"/>
    <w:rsid w:val="00450946"/>
    <w:rsid w:val="0046004A"/>
    <w:rsid w:val="00491269"/>
    <w:rsid w:val="004A7534"/>
    <w:rsid w:val="005169CE"/>
    <w:rsid w:val="00534F71"/>
    <w:rsid w:val="00545301"/>
    <w:rsid w:val="00595284"/>
    <w:rsid w:val="005D5851"/>
    <w:rsid w:val="006318CF"/>
    <w:rsid w:val="00646ADB"/>
    <w:rsid w:val="006956F4"/>
    <w:rsid w:val="006A48B4"/>
    <w:rsid w:val="006C05EA"/>
    <w:rsid w:val="006C4821"/>
    <w:rsid w:val="007254D3"/>
    <w:rsid w:val="007570A7"/>
    <w:rsid w:val="00795840"/>
    <w:rsid w:val="007D049A"/>
    <w:rsid w:val="007D5778"/>
    <w:rsid w:val="00805BC1"/>
    <w:rsid w:val="00817B2B"/>
    <w:rsid w:val="00823E62"/>
    <w:rsid w:val="00826866"/>
    <w:rsid w:val="00844DD5"/>
    <w:rsid w:val="0085796C"/>
    <w:rsid w:val="00877EE5"/>
    <w:rsid w:val="00887584"/>
    <w:rsid w:val="008C5449"/>
    <w:rsid w:val="008D2B68"/>
    <w:rsid w:val="008E71AF"/>
    <w:rsid w:val="008E7213"/>
    <w:rsid w:val="00902BAB"/>
    <w:rsid w:val="009A313A"/>
    <w:rsid w:val="009F2261"/>
    <w:rsid w:val="00A136B5"/>
    <w:rsid w:val="00A37ADF"/>
    <w:rsid w:val="00A63DED"/>
    <w:rsid w:val="00A94364"/>
    <w:rsid w:val="00AB795C"/>
    <w:rsid w:val="00AE721C"/>
    <w:rsid w:val="00B0075A"/>
    <w:rsid w:val="00B52E94"/>
    <w:rsid w:val="00B52ED1"/>
    <w:rsid w:val="00B63544"/>
    <w:rsid w:val="00B70F0B"/>
    <w:rsid w:val="00B80C87"/>
    <w:rsid w:val="00B9275A"/>
    <w:rsid w:val="00BC40EC"/>
    <w:rsid w:val="00BD2677"/>
    <w:rsid w:val="00C1253D"/>
    <w:rsid w:val="00C272DA"/>
    <w:rsid w:val="00C46286"/>
    <w:rsid w:val="00CA6956"/>
    <w:rsid w:val="00CC3314"/>
    <w:rsid w:val="00CD1CF8"/>
    <w:rsid w:val="00D768E7"/>
    <w:rsid w:val="00DA5FEF"/>
    <w:rsid w:val="00DC0E86"/>
    <w:rsid w:val="00DC6124"/>
    <w:rsid w:val="00E36CC2"/>
    <w:rsid w:val="00E814E5"/>
    <w:rsid w:val="00E9712B"/>
    <w:rsid w:val="00EA5C00"/>
    <w:rsid w:val="00F07BD9"/>
    <w:rsid w:val="00F92F27"/>
    <w:rsid w:val="00FA4DA2"/>
    <w:rsid w:val="00FC7AD1"/>
    <w:rsid w:val="00FE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Pelican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Pelican</cp:lastModifiedBy>
  <cp:revision>17</cp:revision>
  <cp:lastPrinted>2008-01-31T09:09:00Z</cp:lastPrinted>
  <dcterms:created xsi:type="dcterms:W3CDTF">2008-03-25T07:43:00Z</dcterms:created>
  <dcterms:modified xsi:type="dcterms:W3CDTF">2018-04-02T05:48:00Z</dcterms:modified>
</cp:coreProperties>
</file>