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0FF" w:rsidRDefault="0018033B" w:rsidP="009C20FF">
      <w:pPr>
        <w:ind w:left="-851" w:right="-285"/>
        <w:jc w:val="center"/>
        <w:rPr>
          <w:rFonts w:ascii="Arial" w:hAnsi="Arial" w:cs="Arial"/>
          <w:b/>
          <w:color w:val="663300"/>
          <w:sz w:val="28"/>
          <w:szCs w:val="28"/>
          <w:u w:val="single"/>
        </w:rPr>
      </w:pPr>
      <w:r w:rsidRPr="0018033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61.05pt;margin-top:26.3pt;width:283.45pt;height:197.2pt;z-index:-251656192;mso-position-horizontal-relative:text;mso-position-vertical-relative:text;mso-width-relative:page;mso-height-relative:page" wrapcoords="-41 0 -41 21543 21600 21543 21600 0 -41 0">
            <v:imagedata r:id="rId7" o:title="гр" croptop="4601f" cropbottom="4217f" cropleft="4534f" cropright="2748f"/>
            <w10:wrap type="tight"/>
          </v:shape>
        </w:pict>
      </w:r>
      <w:r w:rsidR="005814FB" w:rsidRPr="006E4518">
        <w:rPr>
          <w:rFonts w:ascii="Arial" w:hAnsi="Arial" w:cs="Arial"/>
          <w:b/>
          <w:noProof/>
          <w:color w:val="663300"/>
          <w:sz w:val="28"/>
          <w:szCs w:val="28"/>
        </w:rPr>
        <w:t xml:space="preserve">    </w:t>
      </w:r>
      <w:r w:rsidR="00F127C6">
        <w:rPr>
          <w:rFonts w:ascii="Arial" w:hAnsi="Arial" w:cs="Arial"/>
          <w:b/>
          <w:color w:val="663300"/>
          <w:sz w:val="28"/>
          <w:szCs w:val="28"/>
          <w:u w:val="single"/>
        </w:rPr>
        <w:t>Бриз</w:t>
      </w:r>
    </w:p>
    <w:p w:rsidR="00F127C6" w:rsidRDefault="0018033B" w:rsidP="009C20FF">
      <w:pPr>
        <w:ind w:left="-851" w:right="-285"/>
        <w:jc w:val="center"/>
        <w:rPr>
          <w:rFonts w:ascii="Arial" w:hAnsi="Arial" w:cs="Arial"/>
          <w:b/>
          <w:color w:val="663300"/>
          <w:sz w:val="28"/>
          <w:szCs w:val="28"/>
          <w:u w:val="single"/>
        </w:rPr>
      </w:pPr>
      <w:r w:rsidRPr="0018033B">
        <w:rPr>
          <w:noProof/>
        </w:rPr>
        <w:pict>
          <v:shape id="_x0000_s2055" type="#_x0000_t75" style="position:absolute;left:0;text-align:left;margin-left:-5pt;margin-top:11.3pt;width:255.1pt;height:134pt;z-index:-251654144;mso-position-horizontal-relative:text;mso-position-vertical-relative:text;mso-width-relative:page;mso-height-relative:page" wrapcoords="13838 1124 5231 1285 2109 1606 2194 3694 1308 4015 844 4416 886 8833 1012 14454 1181 15257 1181 16782 3206 17826 3586 17826 4598 19111 4556 20396 4978 20396 5020 20396 5358 19111 6877 17826 7045 17826 14808 15337 19406 15257 20630 15016 20545 13972 20841 12687 21009 11402 21094 10117 21009 7548 20883 5541 19997 5059 18436 4978 18562 3694 18773 3132 18562 2971 16580 2409 16538 1285 16453 1124 13838 1124">
            <v:imagedata r:id="rId8" o:title="Frensis_pryamoi_td_263 (15)"/>
            <w10:wrap type="tight"/>
          </v:shape>
        </w:pict>
      </w:r>
    </w:p>
    <w:p w:rsidR="00F127C6" w:rsidRDefault="0018033B" w:rsidP="009C20FF">
      <w:pPr>
        <w:ind w:left="-851" w:right="-285"/>
        <w:jc w:val="center"/>
        <w:rPr>
          <w:rFonts w:ascii="Arial" w:hAnsi="Arial" w:cs="Arial"/>
          <w:b/>
          <w:color w:val="663300"/>
          <w:sz w:val="28"/>
          <w:szCs w:val="28"/>
          <w:u w:val="single"/>
        </w:rPr>
      </w:pPr>
      <w:r w:rsidRPr="0018033B">
        <w:rPr>
          <w:noProof/>
        </w:rPr>
        <w:pict>
          <v:shape id="_x0000_s2056" type="#_x0000_t75" style="position:absolute;left:0;text-align:left;margin-left:-225.45pt;margin-top:93.9pt;width:311.8pt;height:163.8pt;z-index:-251652096;mso-position-horizontal-relative:text;mso-position-vertical-relative:text;mso-width-relative:page;mso-height-relative:page" wrapcoords="13771 434 13600 543 13429 1520 13429 2171 1543 3799 1314 4233 1143 4993 1371 10854 1600 14328 1886 16064 1886 16281 4629 17801 4914 17801 6343 19538 6343 20732 6800 20732 6857 20732 7143 19538 8400 17801 8686 17801 11257 16281 16000 12591 17314 12591 18571 11723 18514 10854 18743 10854 20400 9335 20514 7924 20400 7381 19314 5644 19257 3365 18514 3039 15657 1954 14629 760 14114 434 13771 434">
            <v:imagedata r:id="rId9" o:title="Frensis_pryamoi_td_263 (5)"/>
            <w10:wrap type="tight"/>
          </v:shape>
        </w:pict>
      </w:r>
    </w:p>
    <w:p w:rsidR="009C20FF" w:rsidRPr="009C20FF" w:rsidRDefault="009C20FF" w:rsidP="009C20FF">
      <w:pPr>
        <w:spacing w:after="0" w:line="240" w:lineRule="auto"/>
        <w:ind w:left="-851" w:right="-284"/>
        <w:contextualSpacing/>
        <w:rPr>
          <w:rFonts w:ascii="Arial" w:hAnsi="Arial" w:cs="Arial"/>
          <w:b/>
          <w:sz w:val="24"/>
          <w:szCs w:val="24"/>
          <w:u w:val="single"/>
        </w:rPr>
      </w:pPr>
      <w:r w:rsidRPr="009C20FF">
        <w:rPr>
          <w:rFonts w:ascii="Arial" w:hAnsi="Arial" w:cs="Arial"/>
          <w:b/>
          <w:sz w:val="24"/>
          <w:szCs w:val="24"/>
          <w:u w:val="single"/>
        </w:rPr>
        <w:t xml:space="preserve">         </w:t>
      </w:r>
    </w:p>
    <w:p w:rsidR="009C20FF" w:rsidRPr="009C20FF" w:rsidRDefault="009C20FF" w:rsidP="009C20FF">
      <w:pPr>
        <w:spacing w:after="0" w:line="240" w:lineRule="auto"/>
        <w:ind w:left="-851" w:right="-1"/>
        <w:contextualSpacing/>
        <w:rPr>
          <w:rFonts w:ascii="Arial" w:hAnsi="Arial" w:cs="Arial"/>
          <w:b/>
          <w:color w:val="663300"/>
          <w:sz w:val="24"/>
          <w:szCs w:val="24"/>
          <w:u w:val="single"/>
        </w:rPr>
      </w:pPr>
      <w:r w:rsidRPr="009C20FF">
        <w:rPr>
          <w:rFonts w:ascii="Arial" w:hAnsi="Arial" w:cs="Arial"/>
          <w:b/>
          <w:sz w:val="24"/>
          <w:szCs w:val="24"/>
          <w:u w:val="single"/>
        </w:rPr>
        <w:t xml:space="preserve">Габаритные размеры </w:t>
      </w:r>
      <w:r w:rsidRPr="009C20FF">
        <w:rPr>
          <w:rFonts w:ascii="Arial" w:hAnsi="Arial" w:cs="Arial"/>
          <w:sz w:val="24"/>
          <w:szCs w:val="24"/>
          <w:u w:val="single"/>
        </w:rPr>
        <w:t>(</w:t>
      </w:r>
      <w:proofErr w:type="gramStart"/>
      <w:r w:rsidRPr="009C20FF">
        <w:rPr>
          <w:rFonts w:ascii="Arial" w:hAnsi="Arial" w:cs="Arial"/>
          <w:sz w:val="24"/>
          <w:szCs w:val="24"/>
          <w:u w:val="single"/>
        </w:rPr>
        <w:t>мм</w:t>
      </w:r>
      <w:proofErr w:type="gramEnd"/>
      <w:r w:rsidRPr="009C20FF">
        <w:rPr>
          <w:rFonts w:ascii="Arial" w:hAnsi="Arial" w:cs="Arial"/>
          <w:sz w:val="24"/>
          <w:szCs w:val="24"/>
          <w:u w:val="single"/>
        </w:rPr>
        <w:t>):</w:t>
      </w:r>
    </w:p>
    <w:p w:rsidR="009C20FF" w:rsidRPr="009C20FF" w:rsidRDefault="009843B5" w:rsidP="009C20FF">
      <w:pPr>
        <w:spacing w:after="0" w:line="240" w:lineRule="auto"/>
        <w:ind w:left="-851" w:right="-1"/>
        <w:contextualSpacing/>
        <w:rPr>
          <w:rFonts w:ascii="Arial" w:hAnsi="Arial" w:cs="Arial"/>
          <w:sz w:val="24"/>
          <w:szCs w:val="24"/>
        </w:rPr>
      </w:pPr>
      <w:r>
        <w:rPr>
          <w:rFonts w:ascii="Arial" w:hAnsi="Arial" w:cs="Arial"/>
          <w:sz w:val="24"/>
          <w:szCs w:val="24"/>
        </w:rPr>
        <w:t xml:space="preserve">БД </w:t>
      </w:r>
      <w:r w:rsidR="009C20FF" w:rsidRPr="009C20FF">
        <w:rPr>
          <w:rFonts w:ascii="Arial" w:hAnsi="Arial" w:cs="Arial"/>
          <w:sz w:val="24"/>
          <w:szCs w:val="24"/>
        </w:rPr>
        <w:t xml:space="preserve"> </w:t>
      </w:r>
      <w:r w:rsidR="00F127C6">
        <w:rPr>
          <w:rFonts w:ascii="Arial" w:hAnsi="Arial" w:cs="Arial"/>
          <w:sz w:val="24"/>
          <w:szCs w:val="24"/>
        </w:rPr>
        <w:t>2280х1030х900</w:t>
      </w:r>
      <w:r w:rsidR="009C20FF" w:rsidRPr="00125503">
        <w:rPr>
          <w:rFonts w:ascii="Arial" w:hAnsi="Arial" w:cs="Arial"/>
          <w:sz w:val="24"/>
          <w:szCs w:val="24"/>
        </w:rPr>
        <w:t xml:space="preserve"> (</w:t>
      </w:r>
      <w:proofErr w:type="spellStart"/>
      <w:r w:rsidR="009C20FF" w:rsidRPr="00125503">
        <w:rPr>
          <w:rFonts w:ascii="Arial" w:hAnsi="Arial" w:cs="Arial"/>
          <w:sz w:val="24"/>
          <w:szCs w:val="24"/>
        </w:rPr>
        <w:t>сп.м</w:t>
      </w:r>
      <w:proofErr w:type="spellEnd"/>
      <w:r w:rsidR="009C20FF" w:rsidRPr="00125503">
        <w:rPr>
          <w:rFonts w:ascii="Arial" w:hAnsi="Arial" w:cs="Arial"/>
          <w:sz w:val="24"/>
          <w:szCs w:val="24"/>
        </w:rPr>
        <w:t xml:space="preserve">. </w:t>
      </w:r>
      <w:r w:rsidR="00F127C6">
        <w:rPr>
          <w:rFonts w:ascii="Arial" w:hAnsi="Arial" w:cs="Arial"/>
          <w:sz w:val="24"/>
          <w:szCs w:val="24"/>
        </w:rPr>
        <w:t>1950х1310</w:t>
      </w:r>
      <w:r w:rsidR="009C20FF" w:rsidRPr="00125503">
        <w:rPr>
          <w:rFonts w:ascii="Arial" w:hAnsi="Arial" w:cs="Arial"/>
          <w:sz w:val="24"/>
          <w:szCs w:val="24"/>
        </w:rPr>
        <w:t>)</w:t>
      </w:r>
    </w:p>
    <w:p w:rsidR="009C20FF" w:rsidRPr="009C20FF" w:rsidRDefault="009C20FF" w:rsidP="009C20FF">
      <w:pPr>
        <w:spacing w:after="0" w:line="240" w:lineRule="auto"/>
        <w:ind w:left="-851" w:right="-1"/>
        <w:contextualSpacing/>
        <w:rPr>
          <w:rFonts w:ascii="Arial" w:hAnsi="Arial" w:cs="Arial"/>
          <w:sz w:val="24"/>
          <w:szCs w:val="24"/>
        </w:rPr>
      </w:pPr>
    </w:p>
    <w:p w:rsidR="009C20FF" w:rsidRPr="009C20FF" w:rsidRDefault="009C20FF" w:rsidP="009C20FF">
      <w:pPr>
        <w:spacing w:after="0" w:line="240" w:lineRule="auto"/>
        <w:ind w:left="-851" w:right="-1"/>
        <w:contextualSpacing/>
        <w:rPr>
          <w:rFonts w:ascii="Arial" w:hAnsi="Arial" w:cs="Arial"/>
          <w:sz w:val="24"/>
          <w:szCs w:val="24"/>
        </w:rPr>
      </w:pPr>
      <w:r w:rsidRPr="009C20FF">
        <w:rPr>
          <w:rFonts w:ascii="Arial" w:hAnsi="Arial" w:cs="Arial"/>
          <w:b/>
          <w:iCs/>
          <w:sz w:val="24"/>
          <w:szCs w:val="24"/>
          <w:u w:val="single"/>
        </w:rPr>
        <w:t>Механизм трансформации:</w:t>
      </w:r>
      <w:r w:rsidRPr="009C20FF">
        <w:rPr>
          <w:rFonts w:ascii="Arial" w:hAnsi="Arial" w:cs="Arial"/>
          <w:b/>
          <w:iCs/>
          <w:sz w:val="24"/>
          <w:szCs w:val="24"/>
        </w:rPr>
        <w:t xml:space="preserve"> </w:t>
      </w:r>
      <w:r w:rsidR="009843B5">
        <w:rPr>
          <w:rFonts w:ascii="Arial" w:hAnsi="Arial" w:cs="Arial"/>
          <w:sz w:val="24"/>
          <w:szCs w:val="24"/>
        </w:rPr>
        <w:t>книжка</w:t>
      </w:r>
      <w:r w:rsidRPr="009C20FF">
        <w:rPr>
          <w:rFonts w:ascii="Arial" w:hAnsi="Arial" w:cs="Arial"/>
          <w:sz w:val="24"/>
          <w:szCs w:val="24"/>
        </w:rPr>
        <w:t xml:space="preserve"> </w:t>
      </w:r>
    </w:p>
    <w:p w:rsidR="009C20FF" w:rsidRPr="009C20FF" w:rsidRDefault="009C20FF" w:rsidP="009C20FF">
      <w:pPr>
        <w:spacing w:after="0" w:line="240" w:lineRule="auto"/>
        <w:ind w:left="-851" w:right="-1"/>
        <w:contextualSpacing/>
        <w:rPr>
          <w:rFonts w:ascii="Arial" w:hAnsi="Arial" w:cs="Arial"/>
          <w:sz w:val="24"/>
          <w:szCs w:val="24"/>
        </w:rPr>
      </w:pPr>
      <w:r w:rsidRPr="009C20FF">
        <w:rPr>
          <w:rFonts w:ascii="Arial" w:hAnsi="Arial" w:cs="Arial"/>
          <w:sz w:val="24"/>
          <w:szCs w:val="24"/>
        </w:rPr>
        <w:t xml:space="preserve"> </w:t>
      </w:r>
    </w:p>
    <w:p w:rsidR="009C20FF" w:rsidRDefault="009C20FF" w:rsidP="009C20FF">
      <w:pPr>
        <w:tabs>
          <w:tab w:val="left" w:pos="374"/>
        </w:tabs>
        <w:spacing w:after="0" w:line="240" w:lineRule="auto"/>
        <w:ind w:left="-851" w:right="-1"/>
        <w:contextualSpacing/>
        <w:rPr>
          <w:rFonts w:ascii="Arial" w:hAnsi="Arial" w:cs="Arial"/>
          <w:iCs/>
          <w:sz w:val="24"/>
          <w:szCs w:val="24"/>
        </w:rPr>
      </w:pPr>
      <w:r w:rsidRPr="009C20FF">
        <w:rPr>
          <w:rFonts w:ascii="Arial" w:hAnsi="Arial" w:cs="Arial"/>
          <w:b/>
          <w:iCs/>
          <w:sz w:val="24"/>
          <w:szCs w:val="24"/>
          <w:u w:val="single"/>
        </w:rPr>
        <w:t>Комплектация:</w:t>
      </w:r>
      <w:r w:rsidRPr="009C20FF">
        <w:rPr>
          <w:rFonts w:ascii="Arial" w:hAnsi="Arial" w:cs="Arial"/>
          <w:b/>
          <w:iCs/>
          <w:sz w:val="24"/>
          <w:szCs w:val="24"/>
        </w:rPr>
        <w:t xml:space="preserve"> </w:t>
      </w:r>
      <w:r w:rsidRPr="009C20FF">
        <w:rPr>
          <w:rFonts w:ascii="Arial" w:hAnsi="Arial" w:cs="Arial"/>
          <w:iCs/>
          <w:sz w:val="24"/>
          <w:szCs w:val="24"/>
        </w:rPr>
        <w:t>Большой диван (БД</w:t>
      </w:r>
      <w:r w:rsidR="009843B5">
        <w:rPr>
          <w:rFonts w:ascii="Arial" w:hAnsi="Arial" w:cs="Arial"/>
          <w:iCs/>
          <w:sz w:val="24"/>
          <w:szCs w:val="24"/>
        </w:rPr>
        <w:t>)</w:t>
      </w:r>
    </w:p>
    <w:p w:rsidR="009843B5" w:rsidRPr="009C20FF" w:rsidRDefault="009843B5" w:rsidP="009C20FF">
      <w:pPr>
        <w:tabs>
          <w:tab w:val="left" w:pos="374"/>
        </w:tabs>
        <w:spacing w:after="0" w:line="240" w:lineRule="auto"/>
        <w:ind w:left="-851" w:right="-1"/>
        <w:contextualSpacing/>
        <w:rPr>
          <w:rFonts w:ascii="Arial" w:hAnsi="Arial" w:cs="Arial"/>
          <w:sz w:val="24"/>
          <w:szCs w:val="24"/>
        </w:rPr>
      </w:pPr>
    </w:p>
    <w:p w:rsidR="009C20FF" w:rsidRPr="00C920F8" w:rsidRDefault="009C20FF" w:rsidP="009C20FF">
      <w:pPr>
        <w:tabs>
          <w:tab w:val="left" w:pos="374"/>
          <w:tab w:val="left" w:pos="4940"/>
        </w:tabs>
        <w:spacing w:after="0" w:line="240" w:lineRule="auto"/>
        <w:ind w:left="-851" w:right="-1"/>
        <w:contextualSpacing/>
        <w:jc w:val="both"/>
        <w:rPr>
          <w:rFonts w:ascii="Arial" w:hAnsi="Arial" w:cs="Arial"/>
          <w:sz w:val="24"/>
          <w:szCs w:val="24"/>
        </w:rPr>
      </w:pPr>
      <w:r w:rsidRPr="00C920F8">
        <w:rPr>
          <w:rFonts w:ascii="Arial" w:hAnsi="Arial" w:cs="Arial"/>
          <w:b/>
          <w:iCs/>
          <w:sz w:val="24"/>
          <w:szCs w:val="24"/>
          <w:u w:val="single"/>
        </w:rPr>
        <w:t>Каркас:</w:t>
      </w:r>
      <w:r w:rsidRPr="00C920F8">
        <w:rPr>
          <w:rFonts w:ascii="Arial" w:hAnsi="Arial" w:cs="Arial"/>
          <w:iCs/>
          <w:sz w:val="24"/>
          <w:szCs w:val="24"/>
        </w:rPr>
        <w:t xml:space="preserve"> выполнен </w:t>
      </w:r>
      <w:r w:rsidRPr="00C920F8">
        <w:rPr>
          <w:rFonts w:ascii="Arial" w:hAnsi="Arial" w:cs="Arial"/>
          <w:sz w:val="24"/>
          <w:szCs w:val="24"/>
        </w:rPr>
        <w:t xml:space="preserve">из древесины хвойных пород, </w:t>
      </w:r>
      <w:r w:rsidR="00C920F8" w:rsidRPr="00C920F8">
        <w:rPr>
          <w:rFonts w:ascii="Arial" w:hAnsi="Arial" w:cs="Arial"/>
          <w:sz w:val="24"/>
          <w:szCs w:val="24"/>
        </w:rPr>
        <w:t xml:space="preserve">фанеры лиственных пород, </w:t>
      </w:r>
      <w:r w:rsidR="009843B5" w:rsidRPr="00C920F8">
        <w:rPr>
          <w:rFonts w:ascii="Arial" w:hAnsi="Arial" w:cs="Arial"/>
          <w:sz w:val="24"/>
          <w:szCs w:val="24"/>
        </w:rPr>
        <w:t>Коро</w:t>
      </w:r>
      <w:r w:rsidR="00C920F8" w:rsidRPr="00C920F8">
        <w:rPr>
          <w:rFonts w:ascii="Arial" w:hAnsi="Arial" w:cs="Arial"/>
          <w:sz w:val="24"/>
          <w:szCs w:val="24"/>
        </w:rPr>
        <w:t xml:space="preserve">б для белья выполнен из </w:t>
      </w:r>
      <w:proofErr w:type="spellStart"/>
      <w:r w:rsidR="00C920F8" w:rsidRPr="00C920F8">
        <w:rPr>
          <w:rFonts w:ascii="Arial" w:hAnsi="Arial" w:cs="Arial"/>
          <w:sz w:val="24"/>
          <w:szCs w:val="24"/>
        </w:rPr>
        <w:t>лам</w:t>
      </w:r>
      <w:proofErr w:type="gramStart"/>
      <w:r w:rsidR="00C920F8" w:rsidRPr="00C920F8">
        <w:rPr>
          <w:rFonts w:ascii="Arial" w:hAnsi="Arial" w:cs="Arial"/>
          <w:sz w:val="24"/>
          <w:szCs w:val="24"/>
        </w:rPr>
        <w:t>.Д</w:t>
      </w:r>
      <w:proofErr w:type="gramEnd"/>
      <w:r w:rsidR="00C920F8" w:rsidRPr="00C920F8">
        <w:rPr>
          <w:rFonts w:ascii="Arial" w:hAnsi="Arial" w:cs="Arial"/>
          <w:sz w:val="24"/>
          <w:szCs w:val="24"/>
        </w:rPr>
        <w:t>СП</w:t>
      </w:r>
      <w:proofErr w:type="spellEnd"/>
      <w:r w:rsidR="00AA0870">
        <w:rPr>
          <w:rFonts w:ascii="Arial" w:hAnsi="Arial" w:cs="Arial"/>
          <w:sz w:val="24"/>
          <w:szCs w:val="24"/>
        </w:rPr>
        <w:t>, опоры пластик высотой 120 мм</w:t>
      </w:r>
      <w:r w:rsidR="00C920F8" w:rsidRPr="00C920F8">
        <w:rPr>
          <w:rFonts w:ascii="Arial" w:hAnsi="Arial" w:cs="Arial"/>
          <w:sz w:val="24"/>
          <w:szCs w:val="24"/>
        </w:rPr>
        <w:t>.</w:t>
      </w:r>
    </w:p>
    <w:p w:rsidR="009843B5" w:rsidRPr="009C20FF" w:rsidRDefault="009843B5" w:rsidP="009C20FF">
      <w:pPr>
        <w:tabs>
          <w:tab w:val="left" w:pos="374"/>
          <w:tab w:val="left" w:pos="4940"/>
        </w:tabs>
        <w:spacing w:after="0" w:line="240" w:lineRule="auto"/>
        <w:ind w:left="-851" w:right="-1"/>
        <w:contextualSpacing/>
        <w:jc w:val="both"/>
        <w:rPr>
          <w:rFonts w:ascii="Arial" w:hAnsi="Arial" w:cs="Arial"/>
          <w:sz w:val="24"/>
          <w:szCs w:val="24"/>
        </w:rPr>
      </w:pPr>
    </w:p>
    <w:p w:rsidR="00C920F8" w:rsidRPr="00C920F8" w:rsidRDefault="009C20FF" w:rsidP="00C920F8">
      <w:pPr>
        <w:pStyle w:val="3"/>
        <w:spacing w:after="0"/>
        <w:ind w:left="-851" w:right="-1"/>
        <w:contextualSpacing/>
        <w:jc w:val="both"/>
        <w:rPr>
          <w:rFonts w:ascii="Arial" w:hAnsi="Arial" w:cs="Arial"/>
          <w:sz w:val="24"/>
          <w:szCs w:val="24"/>
        </w:rPr>
      </w:pPr>
      <w:r w:rsidRPr="00C920F8">
        <w:rPr>
          <w:rFonts w:ascii="Arial" w:hAnsi="Arial" w:cs="Arial"/>
          <w:b/>
          <w:iCs/>
          <w:sz w:val="24"/>
          <w:szCs w:val="24"/>
          <w:u w:val="single"/>
        </w:rPr>
        <w:t>Наполнитель:</w:t>
      </w:r>
      <w:r w:rsidRPr="00C920F8">
        <w:rPr>
          <w:rFonts w:ascii="Arial" w:hAnsi="Arial" w:cs="Arial"/>
          <w:iCs/>
          <w:sz w:val="24"/>
          <w:szCs w:val="24"/>
        </w:rPr>
        <w:t xml:space="preserve"> </w:t>
      </w:r>
      <w:r w:rsidR="00C920F8" w:rsidRPr="00C920F8">
        <w:rPr>
          <w:rFonts w:ascii="Arial" w:hAnsi="Arial" w:cs="Arial"/>
          <w:iCs/>
          <w:sz w:val="24"/>
          <w:szCs w:val="24"/>
        </w:rPr>
        <w:t>в основании спального места пружина змейка</w:t>
      </w:r>
      <w:r w:rsidR="009843B5" w:rsidRPr="00C920F8">
        <w:rPr>
          <w:rFonts w:ascii="Arial" w:hAnsi="Arial" w:cs="Arial"/>
          <w:iCs/>
          <w:sz w:val="24"/>
          <w:szCs w:val="24"/>
        </w:rPr>
        <w:t xml:space="preserve"> </w:t>
      </w:r>
      <w:r w:rsidR="009843B5" w:rsidRPr="00C920F8">
        <w:rPr>
          <w:rFonts w:ascii="Arial" w:hAnsi="Arial" w:cs="Arial"/>
          <w:sz w:val="24"/>
          <w:szCs w:val="24"/>
        </w:rPr>
        <w:t xml:space="preserve">в сочетании с </w:t>
      </w:r>
      <w:proofErr w:type="spellStart"/>
      <w:r w:rsidR="009843B5" w:rsidRPr="00C920F8">
        <w:rPr>
          <w:rFonts w:ascii="Arial" w:hAnsi="Arial" w:cs="Arial"/>
          <w:sz w:val="24"/>
          <w:szCs w:val="24"/>
        </w:rPr>
        <w:t>высокоэластичным</w:t>
      </w:r>
      <w:proofErr w:type="spellEnd"/>
      <w:r w:rsidR="009843B5" w:rsidRPr="00C920F8">
        <w:rPr>
          <w:rFonts w:ascii="Arial" w:hAnsi="Arial" w:cs="Arial"/>
          <w:sz w:val="24"/>
          <w:szCs w:val="24"/>
        </w:rPr>
        <w:t xml:space="preserve"> </w:t>
      </w:r>
      <w:proofErr w:type="spellStart"/>
      <w:r w:rsidR="009843B5" w:rsidRPr="00C920F8">
        <w:rPr>
          <w:rFonts w:ascii="Arial" w:hAnsi="Arial" w:cs="Arial"/>
          <w:sz w:val="24"/>
          <w:szCs w:val="24"/>
        </w:rPr>
        <w:t>пенополиуретаном</w:t>
      </w:r>
      <w:proofErr w:type="spellEnd"/>
      <w:r w:rsidR="00C920F8" w:rsidRPr="00C920F8">
        <w:rPr>
          <w:rFonts w:ascii="Arial" w:hAnsi="Arial" w:cs="Arial"/>
          <w:sz w:val="24"/>
          <w:szCs w:val="24"/>
        </w:rPr>
        <w:t xml:space="preserve"> толщиной 10, 20, 90 мм пл. 2238 и 2536, </w:t>
      </w:r>
      <w:proofErr w:type="spellStart"/>
      <w:r w:rsidR="00C920F8" w:rsidRPr="00C920F8">
        <w:rPr>
          <w:rFonts w:ascii="Arial" w:hAnsi="Arial" w:cs="Arial"/>
          <w:sz w:val="24"/>
          <w:szCs w:val="24"/>
        </w:rPr>
        <w:t>синтепон</w:t>
      </w:r>
      <w:proofErr w:type="spellEnd"/>
      <w:r w:rsidR="009843B5" w:rsidRPr="00C920F8">
        <w:rPr>
          <w:rFonts w:ascii="Arial" w:hAnsi="Arial" w:cs="Arial"/>
          <w:sz w:val="24"/>
          <w:szCs w:val="24"/>
        </w:rPr>
        <w:t>.</w:t>
      </w:r>
      <w:r w:rsidR="00C920F8" w:rsidRPr="00C920F8">
        <w:rPr>
          <w:rFonts w:ascii="Arial" w:hAnsi="Arial" w:cs="Arial"/>
          <w:sz w:val="24"/>
          <w:szCs w:val="24"/>
        </w:rPr>
        <w:t xml:space="preserve"> На подлокотниках </w:t>
      </w:r>
      <w:proofErr w:type="spellStart"/>
      <w:r w:rsidR="00C920F8" w:rsidRPr="00C920F8">
        <w:rPr>
          <w:rFonts w:ascii="Arial" w:hAnsi="Arial" w:cs="Arial"/>
          <w:sz w:val="24"/>
          <w:szCs w:val="24"/>
        </w:rPr>
        <w:t>пенополиуретан</w:t>
      </w:r>
      <w:proofErr w:type="spellEnd"/>
      <w:r w:rsidR="00C920F8" w:rsidRPr="00C920F8">
        <w:rPr>
          <w:rFonts w:ascii="Arial" w:hAnsi="Arial" w:cs="Arial"/>
          <w:sz w:val="24"/>
          <w:szCs w:val="24"/>
        </w:rPr>
        <w:t xml:space="preserve"> толщиной 10, 20 мм пл. 2238, </w:t>
      </w:r>
      <w:proofErr w:type="spellStart"/>
      <w:r w:rsidR="00C920F8" w:rsidRPr="00C920F8">
        <w:rPr>
          <w:rFonts w:ascii="Arial" w:hAnsi="Arial" w:cs="Arial"/>
          <w:sz w:val="24"/>
          <w:szCs w:val="24"/>
        </w:rPr>
        <w:t>синтепон</w:t>
      </w:r>
      <w:proofErr w:type="spellEnd"/>
      <w:r w:rsidR="00C920F8" w:rsidRPr="00C920F8">
        <w:rPr>
          <w:rFonts w:ascii="Arial" w:hAnsi="Arial" w:cs="Arial"/>
          <w:sz w:val="24"/>
          <w:szCs w:val="24"/>
        </w:rPr>
        <w:t xml:space="preserve">. Подушки спинки,  наполнитель комбинированный, </w:t>
      </w:r>
      <w:proofErr w:type="spellStart"/>
      <w:r w:rsidR="00C920F8" w:rsidRPr="00C920F8">
        <w:rPr>
          <w:rFonts w:ascii="Arial" w:hAnsi="Arial" w:cs="Arial"/>
          <w:sz w:val="24"/>
          <w:szCs w:val="24"/>
        </w:rPr>
        <w:t>гипоаллергенный</w:t>
      </w:r>
      <w:proofErr w:type="spellEnd"/>
      <w:r w:rsidR="00C920F8" w:rsidRPr="00C920F8">
        <w:rPr>
          <w:rFonts w:ascii="Arial" w:hAnsi="Arial" w:cs="Arial"/>
          <w:sz w:val="24"/>
          <w:szCs w:val="24"/>
        </w:rPr>
        <w:t xml:space="preserve"> пух «</w:t>
      </w:r>
      <w:proofErr w:type="spellStart"/>
      <w:r w:rsidR="00C920F8" w:rsidRPr="00C920F8">
        <w:rPr>
          <w:rFonts w:ascii="Arial" w:hAnsi="Arial" w:cs="Arial"/>
          <w:sz w:val="24"/>
          <w:szCs w:val="24"/>
        </w:rPr>
        <w:t>комфорель</w:t>
      </w:r>
      <w:proofErr w:type="spellEnd"/>
      <w:r w:rsidR="00C920F8" w:rsidRPr="00C920F8">
        <w:rPr>
          <w:rFonts w:ascii="Arial" w:hAnsi="Arial" w:cs="Arial"/>
          <w:sz w:val="24"/>
          <w:szCs w:val="24"/>
        </w:rPr>
        <w:t>» с пенополиуретановой крошкой.</w:t>
      </w:r>
    </w:p>
    <w:p w:rsidR="009C20FF" w:rsidRPr="009C20FF" w:rsidRDefault="009C20FF" w:rsidP="009C20FF">
      <w:pPr>
        <w:tabs>
          <w:tab w:val="left" w:pos="374"/>
        </w:tabs>
        <w:spacing w:after="0" w:line="240" w:lineRule="auto"/>
        <w:ind w:left="-851" w:right="-1"/>
        <w:contextualSpacing/>
        <w:jc w:val="both"/>
        <w:rPr>
          <w:rFonts w:ascii="Arial" w:hAnsi="Arial" w:cs="Arial"/>
          <w:iCs/>
          <w:sz w:val="24"/>
          <w:szCs w:val="24"/>
        </w:rPr>
      </w:pPr>
    </w:p>
    <w:p w:rsidR="005E5740" w:rsidRDefault="009C20FF" w:rsidP="005E5740">
      <w:pPr>
        <w:ind w:left="-851"/>
        <w:jc w:val="both"/>
        <w:rPr>
          <w:rFonts w:ascii="Arial" w:eastAsia="Times New Roman" w:hAnsi="Arial" w:cs="Arial"/>
          <w:sz w:val="24"/>
          <w:szCs w:val="24"/>
          <w:lang w:eastAsia="ru-RU"/>
        </w:rPr>
      </w:pPr>
      <w:r w:rsidRPr="00BF4E20">
        <w:rPr>
          <w:rFonts w:ascii="Arial" w:hAnsi="Arial" w:cs="Arial"/>
          <w:b/>
          <w:bCs/>
          <w:sz w:val="24"/>
          <w:szCs w:val="24"/>
          <w:u w:val="single"/>
        </w:rPr>
        <w:t>Отличительные особенности:</w:t>
      </w:r>
      <w:r w:rsidRPr="00BF4E20">
        <w:rPr>
          <w:rFonts w:ascii="Arial" w:hAnsi="Arial" w:cs="Arial"/>
          <w:sz w:val="24"/>
          <w:szCs w:val="24"/>
        </w:rPr>
        <w:t xml:space="preserve"> </w:t>
      </w:r>
      <w:r w:rsidR="00BF4E20" w:rsidRPr="00BF4E20">
        <w:rPr>
          <w:rFonts w:ascii="Arial" w:hAnsi="Arial" w:cs="Arial"/>
          <w:sz w:val="24"/>
          <w:szCs w:val="24"/>
        </w:rPr>
        <w:t xml:space="preserve">Яркая интересная модель  с </w:t>
      </w:r>
      <w:r w:rsidR="00C920F8" w:rsidRPr="00BF4E20">
        <w:rPr>
          <w:rFonts w:ascii="Arial" w:hAnsi="Arial" w:cs="Arial"/>
          <w:sz w:val="24"/>
          <w:szCs w:val="24"/>
        </w:rPr>
        <w:t xml:space="preserve">возможностью трансформироваться в удобное спальное место. Элегантный вид модели придают контрастные акценты: </w:t>
      </w:r>
      <w:r w:rsidR="00BF4E20" w:rsidRPr="00BF4E20">
        <w:rPr>
          <w:rFonts w:ascii="Arial" w:hAnsi="Arial" w:cs="Arial"/>
          <w:sz w:val="24"/>
          <w:szCs w:val="24"/>
        </w:rPr>
        <w:t xml:space="preserve">двухсторонние подушки спинки, </w:t>
      </w:r>
      <w:r w:rsidR="00C920F8" w:rsidRPr="00BF4E20">
        <w:rPr>
          <w:rFonts w:ascii="Arial" w:hAnsi="Arial" w:cs="Arial"/>
          <w:sz w:val="24"/>
          <w:szCs w:val="24"/>
        </w:rPr>
        <w:t>декоративные пуговицы на боковинах и центральной подушке спинки</w:t>
      </w:r>
      <w:r w:rsidR="00BF4E20" w:rsidRPr="00BF4E20">
        <w:rPr>
          <w:rFonts w:ascii="Arial" w:hAnsi="Arial" w:cs="Arial"/>
          <w:sz w:val="24"/>
          <w:szCs w:val="24"/>
        </w:rPr>
        <w:t xml:space="preserve">, отделка шнурообразным кантом, декоративные подушки с </w:t>
      </w:r>
      <w:proofErr w:type="spellStart"/>
      <w:r w:rsidR="00BF4E20" w:rsidRPr="00BF4E20">
        <w:rPr>
          <w:rFonts w:ascii="Arial" w:hAnsi="Arial" w:cs="Arial"/>
          <w:sz w:val="24"/>
          <w:szCs w:val="24"/>
        </w:rPr>
        <w:t>отстрочкой</w:t>
      </w:r>
      <w:proofErr w:type="spellEnd"/>
      <w:r w:rsidR="00BF4E20" w:rsidRPr="00BF4E20">
        <w:rPr>
          <w:rFonts w:ascii="Arial" w:hAnsi="Arial" w:cs="Arial"/>
          <w:sz w:val="24"/>
          <w:szCs w:val="24"/>
        </w:rPr>
        <w:t>, стильные высокие ножки</w:t>
      </w:r>
      <w:r w:rsidR="005E5740">
        <w:rPr>
          <w:rFonts w:ascii="Arial" w:hAnsi="Arial" w:cs="Arial"/>
          <w:sz w:val="24"/>
          <w:szCs w:val="24"/>
        </w:rPr>
        <w:t>.</w:t>
      </w:r>
      <w:r w:rsidR="00BF4E20" w:rsidRPr="00BF4E20">
        <w:rPr>
          <w:rFonts w:ascii="Arial" w:eastAsia="Times New Roman" w:hAnsi="Arial" w:cs="Arial"/>
          <w:sz w:val="24"/>
          <w:szCs w:val="24"/>
          <w:lang w:eastAsia="ru-RU"/>
        </w:rPr>
        <w:t xml:space="preserve"> </w:t>
      </w:r>
    </w:p>
    <w:p w:rsidR="009843B5" w:rsidRPr="00BF4E20" w:rsidRDefault="00BF4E20" w:rsidP="005E5740">
      <w:pPr>
        <w:ind w:left="-851"/>
        <w:jc w:val="both"/>
        <w:rPr>
          <w:rFonts w:ascii="Arial" w:hAnsi="Arial" w:cs="Arial"/>
          <w:b/>
          <w:bCs/>
          <w:sz w:val="24"/>
          <w:szCs w:val="24"/>
        </w:rPr>
      </w:pPr>
      <w:r w:rsidRPr="00BF4E20">
        <w:rPr>
          <w:rFonts w:ascii="Arial" w:eastAsia="Times New Roman" w:hAnsi="Arial" w:cs="Arial"/>
          <w:b/>
          <w:bCs/>
          <w:sz w:val="24"/>
          <w:szCs w:val="24"/>
          <w:lang w:eastAsia="ru-RU"/>
        </w:rPr>
        <w:t xml:space="preserve">При </w:t>
      </w:r>
      <w:r w:rsidR="005E5740">
        <w:rPr>
          <w:rFonts w:ascii="Arial" w:eastAsia="Times New Roman" w:hAnsi="Arial" w:cs="Arial"/>
          <w:b/>
          <w:bCs/>
          <w:sz w:val="24"/>
          <w:szCs w:val="24"/>
          <w:lang w:eastAsia="ru-RU"/>
        </w:rPr>
        <w:t>трансформировании в спальное место</w:t>
      </w:r>
      <w:r w:rsidRPr="00BF4E20">
        <w:rPr>
          <w:rFonts w:ascii="Arial" w:eastAsia="Times New Roman" w:hAnsi="Arial" w:cs="Arial"/>
          <w:b/>
          <w:bCs/>
          <w:sz w:val="24"/>
          <w:szCs w:val="24"/>
          <w:lang w:eastAsia="ru-RU"/>
        </w:rPr>
        <w:t xml:space="preserve"> не требуется отодвигать </w:t>
      </w:r>
      <w:r w:rsidR="005E5740">
        <w:rPr>
          <w:rFonts w:ascii="Arial" w:eastAsia="Times New Roman" w:hAnsi="Arial" w:cs="Arial"/>
          <w:b/>
          <w:bCs/>
          <w:sz w:val="24"/>
          <w:szCs w:val="24"/>
          <w:lang w:eastAsia="ru-RU"/>
        </w:rPr>
        <w:t xml:space="preserve">диван </w:t>
      </w:r>
      <w:r w:rsidRPr="00BF4E20">
        <w:rPr>
          <w:rFonts w:ascii="Arial" w:eastAsia="Times New Roman" w:hAnsi="Arial" w:cs="Arial"/>
          <w:b/>
          <w:bCs/>
          <w:sz w:val="24"/>
          <w:szCs w:val="24"/>
          <w:lang w:eastAsia="ru-RU"/>
        </w:rPr>
        <w:t>от стены!</w:t>
      </w:r>
    </w:p>
    <w:p w:rsidR="00C920F8" w:rsidRPr="004A0014" w:rsidRDefault="00C920F8" w:rsidP="00C920F8">
      <w:pPr>
        <w:tabs>
          <w:tab w:val="left" w:pos="374"/>
          <w:tab w:val="left" w:pos="4940"/>
        </w:tabs>
        <w:spacing w:after="0" w:line="240" w:lineRule="auto"/>
        <w:ind w:left="-851" w:right="-1"/>
        <w:contextualSpacing/>
        <w:jc w:val="both"/>
        <w:rPr>
          <w:rFonts w:ascii="Arial" w:hAnsi="Arial" w:cs="Arial"/>
          <w:sz w:val="23"/>
          <w:szCs w:val="23"/>
        </w:rPr>
      </w:pPr>
    </w:p>
    <w:sectPr w:rsidR="00C920F8" w:rsidRPr="004A0014" w:rsidSect="00C80EB5">
      <w:headerReference w:type="default" r:id="rId10"/>
      <w:footerReference w:type="default" r:id="rId11"/>
      <w:pgSz w:w="11906" w:h="16838"/>
      <w:pgMar w:top="1134" w:right="850" w:bottom="1134" w:left="1701"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E20" w:rsidRDefault="00BF4E20" w:rsidP="00C80EB5">
      <w:pPr>
        <w:spacing w:after="0" w:line="240" w:lineRule="auto"/>
      </w:pPr>
      <w:r>
        <w:separator/>
      </w:r>
    </w:p>
  </w:endnote>
  <w:endnote w:type="continuationSeparator" w:id="1">
    <w:p w:rsidR="00BF4E20" w:rsidRDefault="00BF4E20" w:rsidP="00C80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20" w:rsidRDefault="00BF4E20" w:rsidP="00C80EB5">
    <w:pPr>
      <w:pStyle w:val="a5"/>
      <w:jc w:val="right"/>
    </w:pPr>
    <w:r>
      <w:rPr>
        <w:rFonts w:ascii="Arial" w:hAnsi="Arial" w:cs="Arial"/>
        <w:b/>
        <w:sz w:val="28"/>
        <w:szCs w:val="28"/>
      </w:rPr>
      <w:t>БРИЗ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E20" w:rsidRDefault="00BF4E20" w:rsidP="00C80EB5">
      <w:pPr>
        <w:spacing w:after="0" w:line="240" w:lineRule="auto"/>
      </w:pPr>
      <w:r>
        <w:separator/>
      </w:r>
    </w:p>
  </w:footnote>
  <w:footnote w:type="continuationSeparator" w:id="1">
    <w:p w:rsidR="00BF4E20" w:rsidRDefault="00BF4E20" w:rsidP="00C80E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20" w:rsidRDefault="0018033B" w:rsidP="00C80EB5">
    <w:pPr>
      <w:pStyle w:val="a3"/>
      <w:ind w:left="-1701"/>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верх нв.jpg" style="width:879.75pt;height:59.25pt;visibility:visible">
          <v:imagedata r:id="rId1" o:title="верх нв"/>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205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80EB5"/>
    <w:rsid w:val="000420D2"/>
    <w:rsid w:val="000813E5"/>
    <w:rsid w:val="00081F69"/>
    <w:rsid w:val="00082795"/>
    <w:rsid w:val="000D6E95"/>
    <w:rsid w:val="00123EAF"/>
    <w:rsid w:val="00125503"/>
    <w:rsid w:val="00173761"/>
    <w:rsid w:val="0018033B"/>
    <w:rsid w:val="00191680"/>
    <w:rsid w:val="001C60D3"/>
    <w:rsid w:val="001D5E48"/>
    <w:rsid w:val="002237E1"/>
    <w:rsid w:val="00276F74"/>
    <w:rsid w:val="00324C13"/>
    <w:rsid w:val="00387C4E"/>
    <w:rsid w:val="00390BCF"/>
    <w:rsid w:val="003A32C3"/>
    <w:rsid w:val="003A7B46"/>
    <w:rsid w:val="00414506"/>
    <w:rsid w:val="004B6C19"/>
    <w:rsid w:val="004F79F7"/>
    <w:rsid w:val="00513313"/>
    <w:rsid w:val="00532D0E"/>
    <w:rsid w:val="005814FB"/>
    <w:rsid w:val="00583C37"/>
    <w:rsid w:val="005C1A23"/>
    <w:rsid w:val="005E5740"/>
    <w:rsid w:val="006D6F21"/>
    <w:rsid w:val="00706896"/>
    <w:rsid w:val="0073526A"/>
    <w:rsid w:val="007E2DA4"/>
    <w:rsid w:val="007F302F"/>
    <w:rsid w:val="00881A91"/>
    <w:rsid w:val="008C3434"/>
    <w:rsid w:val="008C5D1E"/>
    <w:rsid w:val="0091289F"/>
    <w:rsid w:val="00916368"/>
    <w:rsid w:val="0092076E"/>
    <w:rsid w:val="0092285A"/>
    <w:rsid w:val="00933639"/>
    <w:rsid w:val="0097303D"/>
    <w:rsid w:val="009843B5"/>
    <w:rsid w:val="009C20FF"/>
    <w:rsid w:val="009D09CA"/>
    <w:rsid w:val="00AA0870"/>
    <w:rsid w:val="00AB0102"/>
    <w:rsid w:val="00AF49A6"/>
    <w:rsid w:val="00B97C32"/>
    <w:rsid w:val="00BF4E20"/>
    <w:rsid w:val="00C11DEF"/>
    <w:rsid w:val="00C65FAC"/>
    <w:rsid w:val="00C80EB5"/>
    <w:rsid w:val="00C920F8"/>
    <w:rsid w:val="00D339C0"/>
    <w:rsid w:val="00DA7F62"/>
    <w:rsid w:val="00DE3429"/>
    <w:rsid w:val="00E36600"/>
    <w:rsid w:val="00E54A03"/>
    <w:rsid w:val="00E62DAE"/>
    <w:rsid w:val="00E65783"/>
    <w:rsid w:val="00E71A47"/>
    <w:rsid w:val="00F127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89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80EB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80EB5"/>
  </w:style>
  <w:style w:type="paragraph" w:styleId="a5">
    <w:name w:val="footer"/>
    <w:basedOn w:val="a"/>
    <w:link w:val="a6"/>
    <w:uiPriority w:val="99"/>
    <w:semiHidden/>
    <w:unhideWhenUsed/>
    <w:rsid w:val="00C80EB5"/>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80EB5"/>
  </w:style>
  <w:style w:type="paragraph" w:styleId="a7">
    <w:name w:val="Balloon Text"/>
    <w:basedOn w:val="a"/>
    <w:link w:val="a8"/>
    <w:uiPriority w:val="99"/>
    <w:semiHidden/>
    <w:unhideWhenUsed/>
    <w:rsid w:val="00C80E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0EB5"/>
    <w:rPr>
      <w:rFonts w:ascii="Tahoma" w:hAnsi="Tahoma" w:cs="Tahoma"/>
      <w:sz w:val="16"/>
      <w:szCs w:val="16"/>
    </w:rPr>
  </w:style>
  <w:style w:type="paragraph" w:styleId="a9">
    <w:name w:val="Normal (Web)"/>
    <w:basedOn w:val="a"/>
    <w:uiPriority w:val="99"/>
    <w:unhideWhenUsed/>
    <w:rsid w:val="0091289F"/>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3"/>
    <w:basedOn w:val="a"/>
    <w:link w:val="30"/>
    <w:rsid w:val="0091289F"/>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rsid w:val="0091289F"/>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0D6E95"/>
  </w:style>
</w:styles>
</file>

<file path=word/webSettings.xml><?xml version="1.0" encoding="utf-8"?>
<w:webSettings xmlns:r="http://schemas.openxmlformats.org/officeDocument/2006/relationships" xmlns:w="http://schemas.openxmlformats.org/wordprocessingml/2006/main">
  <w:divs>
    <w:div w:id="1322386010">
      <w:bodyDiv w:val="1"/>
      <w:marLeft w:val="0"/>
      <w:marRight w:val="0"/>
      <w:marTop w:val="0"/>
      <w:marBottom w:val="0"/>
      <w:divBdr>
        <w:top w:val="none" w:sz="0" w:space="0" w:color="auto"/>
        <w:left w:val="none" w:sz="0" w:space="0" w:color="auto"/>
        <w:bottom w:val="none" w:sz="0" w:space="0" w:color="auto"/>
        <w:right w:val="none" w:sz="0" w:space="0" w:color="auto"/>
      </w:divBdr>
    </w:div>
    <w:div w:id="136401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32720-FA7A-411B-AAFC-4D4653AD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157</Words>
  <Characters>897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2022-05-23T05:53:00Z</dcterms:created>
  <dcterms:modified xsi:type="dcterms:W3CDTF">2022-05-23T06:18:00Z</dcterms:modified>
</cp:coreProperties>
</file>